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color w:val="9B0D14"/>
          <w:sz w:val="36"/>
          <w:szCs w:val="36"/>
        </w:rPr>
      </w:pPr>
      <w:r>
        <w:rPr>
          <w:rFonts w:ascii="宋体" w:hAnsi="宋体" w:eastAsia="宋体" w:cs="宋体"/>
          <w:b/>
          <w:color w:val="9B0D14"/>
          <w:kern w:val="0"/>
          <w:sz w:val="36"/>
          <w:szCs w:val="36"/>
          <w:bdr w:val="none" w:color="auto" w:sz="0" w:space="0"/>
          <w:lang w:val="en-US" w:eastAsia="zh-CN" w:bidi="ar"/>
        </w:rPr>
        <w:t>关于做好2021年推荐优秀应届本科毕业生免试攻读硕士学位研究生工作的通知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999999"/>
          <w:sz w:val="18"/>
          <w:szCs w:val="18"/>
        </w:rPr>
      </w:pPr>
      <w:r>
        <w:rPr>
          <w:rFonts w:ascii="宋体" w:hAnsi="宋体" w:eastAsia="宋体" w:cs="宋体"/>
          <w:color w:val="999999"/>
          <w:kern w:val="0"/>
          <w:sz w:val="18"/>
          <w:szCs w:val="18"/>
          <w:bdr w:val="none" w:color="auto" w:sz="0" w:space="0"/>
          <w:lang w:val="en-US" w:eastAsia="zh-CN" w:bidi="ar"/>
        </w:rPr>
        <w:t>时间：2020-09-21 16:24:28  来源：   点击：4438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left"/>
      </w:pPr>
      <w:r>
        <w:rPr>
          <w:rFonts w:ascii="仿宋" w:hAnsi="仿宋" w:eastAsia="仿宋" w:cs="仿宋"/>
          <w:color w:val="333333"/>
          <w:spacing w:val="0"/>
          <w:sz w:val="28"/>
          <w:szCs w:val="28"/>
          <w:bdr w:val="none" w:color="auto" w:sz="0" w:space="0"/>
          <w:shd w:val="clear" w:fill="FFFFFF"/>
        </w:rPr>
        <w:t>各学院：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pPr>
      <w:r>
        <w:rPr>
          <w:rFonts w:hint="eastAsia" w:ascii="仿宋" w:hAnsi="仿宋" w:eastAsia="仿宋" w:cs="仿宋"/>
          <w:color w:val="333333"/>
          <w:spacing w:val="0"/>
          <w:sz w:val="28"/>
          <w:szCs w:val="28"/>
          <w:bdr w:val="none" w:color="auto" w:sz="0" w:space="0"/>
          <w:shd w:val="clear" w:fill="FFFFFF"/>
        </w:rPr>
        <w:t>根据教育部高校学生司《关于做好2021年推荐优秀应届本科毕业生免试攻读研究生工作的通知》（教学司函〔2020〕38号），2021年推免生遴选推荐工作已经开始。为了确保该项工作有序进行，现将相关工作安排进一步明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both"/>
      </w:pPr>
      <w:r>
        <w:rPr>
          <w:rFonts w:hint="eastAsia" w:ascii="仿宋" w:hAnsi="仿宋" w:eastAsia="仿宋" w:cs="仿宋"/>
          <w:color w:val="333333"/>
          <w:spacing w:val="0"/>
          <w:sz w:val="28"/>
          <w:szCs w:val="28"/>
          <w:bdr w:val="none" w:color="auto" w:sz="0" w:space="0"/>
          <w:shd w:val="clear" w:fill="FFFFFF"/>
        </w:rPr>
        <w:t>一、推免工作是阳光工程。学校坚持实行推免信息公开、推免标准公开、推免结果公示。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both"/>
      </w:pPr>
      <w:r>
        <w:rPr>
          <w:rFonts w:hint="eastAsia" w:ascii="仿宋" w:hAnsi="仿宋" w:eastAsia="仿宋" w:cs="仿宋"/>
          <w:color w:val="333333"/>
          <w:spacing w:val="0"/>
          <w:sz w:val="28"/>
          <w:szCs w:val="28"/>
          <w:bdr w:val="none" w:color="auto" w:sz="0" w:space="0"/>
          <w:shd w:val="clear" w:fill="FFFFFF"/>
        </w:rPr>
        <w:t> 二、2021年推免生选拔依据《中国政法大学推荐优秀应届本科毕业生免试攻读硕士学位研究生办法》（法大发〔2019〕195号文件）进行推免生综合测评、选拔和推荐。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pPr>
      <w:r>
        <w:rPr>
          <w:rFonts w:hint="eastAsia" w:ascii="仿宋" w:hAnsi="仿宋" w:eastAsia="仿宋" w:cs="仿宋"/>
          <w:color w:val="333333"/>
          <w:spacing w:val="0"/>
          <w:sz w:val="28"/>
          <w:szCs w:val="28"/>
          <w:bdr w:val="none" w:color="auto" w:sz="0" w:space="0"/>
          <w:shd w:val="clear" w:fill="FFFFFF"/>
        </w:rPr>
        <w:t>三、根据教育部“推免服务系统”提供信息，我校2021年推免生名额共480名（不含研究生支教团推免专项25名），其中各专业分配名额共计268名，法学实验班182名，2016级德语、英语及翻译双专业双学位推免19名，留校保研8名，高水平运动员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50" w:right="0"/>
        <w:jc w:val="both"/>
      </w:pPr>
      <w:r>
        <w:rPr>
          <w:rFonts w:hint="eastAsia" w:ascii="仿宋" w:hAnsi="仿宋" w:eastAsia="仿宋" w:cs="仿宋"/>
          <w:color w:val="333333"/>
          <w:spacing w:val="0"/>
          <w:sz w:val="28"/>
          <w:szCs w:val="28"/>
          <w:bdr w:val="none" w:color="auto" w:sz="0" w:space="0"/>
          <w:shd w:val="clear" w:fill="FFFFFF"/>
        </w:rPr>
        <w:t>四、工作进程及安排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pPr>
      <w:r>
        <w:rPr>
          <w:rFonts w:hint="eastAsia" w:ascii="仿宋" w:hAnsi="仿宋" w:eastAsia="仿宋" w:cs="仿宋"/>
          <w:color w:val="333333"/>
          <w:spacing w:val="0"/>
          <w:sz w:val="28"/>
          <w:szCs w:val="28"/>
          <w:bdr w:val="none" w:color="auto" w:sz="0" w:space="0"/>
          <w:shd w:val="clear" w:fill="FFFFFF"/>
        </w:rPr>
        <w:t>（一）推免生的学习成绩、科研及实践成果加分等审核工作均已完成，各学院可根据专业分配名额及相关要求进行综合排名并进行排名结果公示（排名结果应有一定差额,以便在有入选学生放弃情形出现时进行补选）。法学专业（涉外班除外）各学院应按不低于15%的比例进行排名和公示，并将公示结果报教务处，以便进行法学专业统一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346" w:right="0" w:firstLine="135"/>
        <w:jc w:val="both"/>
      </w:pPr>
      <w:r>
        <w:rPr>
          <w:rFonts w:hint="eastAsia" w:ascii="仿宋" w:hAnsi="仿宋" w:eastAsia="仿宋" w:cs="仿宋"/>
          <w:color w:val="333333"/>
          <w:spacing w:val="0"/>
          <w:sz w:val="28"/>
          <w:szCs w:val="28"/>
          <w:bdr w:val="none" w:color="auto" w:sz="0" w:space="0"/>
          <w:shd w:val="clear" w:fill="FFFFFF"/>
        </w:rPr>
        <w:t>（二）各学院于9月22日（本周二）16:30前提交如下材料：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0" w:firstLine="555"/>
        <w:jc w:val="both"/>
      </w:pPr>
      <w:r>
        <w:rPr>
          <w:rFonts w:hint="eastAsia" w:ascii="仿宋" w:hAnsi="仿宋" w:eastAsia="仿宋" w:cs="仿宋"/>
          <w:color w:val="333333"/>
          <w:spacing w:val="0"/>
          <w:sz w:val="28"/>
          <w:szCs w:val="28"/>
          <w:bdr w:val="none" w:color="auto" w:sz="0" w:space="0"/>
          <w:shd w:val="clear" w:fill="FFFFFF"/>
        </w:rPr>
        <w:t>1.</w:t>
      </w:r>
      <w:r>
        <w:rPr>
          <w:color w:val="333333"/>
          <w:sz w:val="21"/>
          <w:szCs w:val="21"/>
          <w:bdr w:val="none" w:color="auto" w:sz="0" w:space="0"/>
          <w:shd w:val="clear" w:fill="FFFFFF"/>
        </w:rPr>
        <w:t> </w:t>
      </w:r>
      <w:r>
        <w:rPr>
          <w:rFonts w:hint="eastAsia" w:ascii="仿宋" w:hAnsi="仿宋" w:eastAsia="仿宋" w:cs="仿宋"/>
          <w:color w:val="333333"/>
          <w:spacing w:val="0"/>
          <w:sz w:val="28"/>
          <w:szCs w:val="28"/>
          <w:bdr w:val="none" w:color="auto" w:sz="0" w:space="0"/>
          <w:shd w:val="clear" w:fill="FFFFFF"/>
        </w:rPr>
        <w:t>推免生课程考核成绩排名2份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0" w:firstLine="555"/>
        <w:jc w:val="both"/>
      </w:pPr>
      <w:r>
        <w:rPr>
          <w:rFonts w:hint="eastAsia" w:ascii="仿宋" w:hAnsi="仿宋" w:eastAsia="仿宋" w:cs="仿宋"/>
          <w:color w:val="333333"/>
          <w:spacing w:val="0"/>
          <w:sz w:val="28"/>
          <w:szCs w:val="28"/>
          <w:bdr w:val="none" w:color="auto" w:sz="0" w:space="0"/>
          <w:shd w:val="clear" w:fill="FFFFFF"/>
        </w:rPr>
        <w:t>2.</w:t>
      </w:r>
      <w:r>
        <w:rPr>
          <w:color w:val="333333"/>
          <w:sz w:val="21"/>
          <w:szCs w:val="21"/>
          <w:bdr w:val="none" w:color="auto" w:sz="0" w:space="0"/>
          <w:shd w:val="clear" w:fill="FFFFFF"/>
        </w:rPr>
        <w:t> </w:t>
      </w:r>
      <w:r>
        <w:rPr>
          <w:rFonts w:hint="eastAsia" w:ascii="仿宋" w:hAnsi="仿宋" w:eastAsia="仿宋" w:cs="仿宋"/>
          <w:color w:val="333333"/>
          <w:spacing w:val="0"/>
          <w:sz w:val="28"/>
          <w:szCs w:val="28"/>
          <w:bdr w:val="none" w:color="auto" w:sz="0" w:space="0"/>
          <w:shd w:val="clear" w:fill="FFFFFF"/>
        </w:rPr>
        <w:t>推免生科研和实践成果加分项目登记表2份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0" w:firstLine="555"/>
        <w:jc w:val="both"/>
      </w:pPr>
      <w:r>
        <w:rPr>
          <w:rFonts w:hint="eastAsia" w:ascii="仿宋" w:hAnsi="仿宋" w:eastAsia="仿宋" w:cs="仿宋"/>
          <w:color w:val="333333"/>
          <w:spacing w:val="0"/>
          <w:sz w:val="28"/>
          <w:szCs w:val="28"/>
          <w:bdr w:val="none" w:color="auto" w:sz="0" w:space="0"/>
          <w:shd w:val="clear" w:fill="FFFFFF"/>
        </w:rPr>
        <w:t>3.</w:t>
      </w:r>
      <w:r>
        <w:rPr>
          <w:color w:val="333333"/>
          <w:sz w:val="21"/>
          <w:szCs w:val="21"/>
          <w:bdr w:val="none" w:color="auto" w:sz="0" w:space="0"/>
          <w:shd w:val="clear" w:fill="FFFFFF"/>
        </w:rPr>
        <w:t> </w:t>
      </w:r>
      <w:r>
        <w:rPr>
          <w:rFonts w:hint="eastAsia" w:ascii="仿宋" w:hAnsi="仿宋" w:eastAsia="仿宋" w:cs="仿宋"/>
          <w:color w:val="333333"/>
          <w:spacing w:val="0"/>
          <w:sz w:val="28"/>
          <w:szCs w:val="28"/>
          <w:bdr w:val="none" w:color="auto" w:sz="0" w:space="0"/>
          <w:shd w:val="clear" w:fill="FFFFFF"/>
        </w:rPr>
        <w:t>推免生初选名单2份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0" w:firstLine="555"/>
        <w:jc w:val="both"/>
      </w:pPr>
      <w:r>
        <w:rPr>
          <w:rFonts w:hint="eastAsia" w:ascii="仿宋" w:hAnsi="仿宋" w:eastAsia="仿宋" w:cs="仿宋"/>
          <w:color w:val="333333"/>
          <w:spacing w:val="0"/>
          <w:sz w:val="28"/>
          <w:szCs w:val="28"/>
          <w:bdr w:val="none" w:color="auto" w:sz="0" w:space="0"/>
          <w:shd w:val="clear" w:fill="FFFFFF"/>
        </w:rPr>
        <w:t>（以上材料加盖学院公章，同时提交电子版）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0" w:firstLine="555"/>
        <w:jc w:val="both"/>
      </w:pPr>
      <w:r>
        <w:rPr>
          <w:rFonts w:hint="eastAsia" w:ascii="仿宋" w:hAnsi="仿宋" w:eastAsia="仿宋" w:cs="仿宋"/>
          <w:color w:val="333333"/>
          <w:spacing w:val="0"/>
          <w:sz w:val="28"/>
          <w:szCs w:val="28"/>
          <w:bdr w:val="none" w:color="auto" w:sz="0" w:space="0"/>
          <w:shd w:val="clear" w:fill="FFFFFF"/>
        </w:rPr>
        <w:t>4.初选名单中的学生应提交的个人材料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0" w:firstLine="555"/>
        <w:jc w:val="both"/>
      </w:pPr>
      <w:r>
        <w:rPr>
          <w:rFonts w:hint="eastAsia" w:ascii="仿宋" w:hAnsi="仿宋" w:eastAsia="仿宋" w:cs="仿宋"/>
          <w:color w:val="333333"/>
          <w:spacing w:val="0"/>
          <w:sz w:val="28"/>
          <w:szCs w:val="28"/>
          <w:bdr w:val="none" w:color="auto" w:sz="0" w:space="0"/>
          <w:shd w:val="clear" w:fill="FFFFFF"/>
        </w:rPr>
        <w:t>（1）《中国政法大学推免生综合测评登记表》1份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0" w:firstLine="555"/>
        <w:jc w:val="both"/>
      </w:pPr>
      <w:r>
        <w:rPr>
          <w:rFonts w:hint="eastAsia" w:ascii="仿宋" w:hAnsi="仿宋" w:eastAsia="仿宋" w:cs="仿宋"/>
          <w:color w:val="333333"/>
          <w:spacing w:val="0"/>
          <w:sz w:val="28"/>
          <w:szCs w:val="28"/>
          <w:bdr w:val="none" w:color="auto" w:sz="0" w:space="0"/>
          <w:shd w:val="clear" w:fill="FFFFFF"/>
        </w:rPr>
        <w:t>（2）科研成果证明材料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840"/>
        <w:jc w:val="both"/>
      </w:pPr>
      <w:r>
        <w:rPr>
          <w:rFonts w:hint="eastAsia" w:ascii="仿宋" w:hAnsi="仿宋" w:eastAsia="仿宋" w:cs="仿宋"/>
          <w:color w:val="333333"/>
          <w:spacing w:val="0"/>
          <w:sz w:val="28"/>
          <w:szCs w:val="28"/>
          <w:bdr w:val="none" w:color="auto" w:sz="0" w:space="0"/>
          <w:shd w:val="clear" w:fill="FFFFFF"/>
        </w:rPr>
        <w:t>①申请“国家大学生创新实验计划”项目或“北京市大学生科学研究与创业行动计划”项目加分的应提供证明（自助打印）1份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0" w:firstLine="555"/>
        <w:jc w:val="both"/>
      </w:pPr>
      <w:r>
        <w:rPr>
          <w:rFonts w:hint="eastAsia" w:ascii="仿宋" w:hAnsi="仿宋" w:eastAsia="仿宋" w:cs="仿宋"/>
          <w:color w:val="333333"/>
          <w:spacing w:val="0"/>
          <w:sz w:val="28"/>
          <w:szCs w:val="28"/>
          <w:bdr w:val="none" w:color="auto" w:sz="0" w:space="0"/>
          <w:shd w:val="clear" w:fill="FFFFFF"/>
        </w:rPr>
        <w:t>（3）实践成果证明材料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0" w:firstLine="705"/>
        <w:jc w:val="both"/>
      </w:pPr>
      <w:r>
        <w:rPr>
          <w:rFonts w:hint="eastAsia" w:ascii="仿宋" w:hAnsi="仿宋" w:eastAsia="仿宋" w:cs="仿宋"/>
          <w:color w:val="333333"/>
          <w:spacing w:val="0"/>
          <w:sz w:val="28"/>
          <w:szCs w:val="28"/>
          <w:bdr w:val="none" w:color="auto" w:sz="0" w:space="0"/>
          <w:shd w:val="clear" w:fill="FFFFFF"/>
        </w:rPr>
        <w:t>①获奖证书复印件1份（学院审核后盖章或签字），原件（由学院审核后直接退还本人）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0" w:firstLine="705"/>
        <w:jc w:val="both"/>
      </w:pPr>
      <w:r>
        <w:rPr>
          <w:rFonts w:hint="eastAsia" w:ascii="仿宋" w:hAnsi="仿宋" w:eastAsia="仿宋" w:cs="仿宋"/>
          <w:color w:val="333333"/>
          <w:spacing w:val="0"/>
          <w:sz w:val="28"/>
          <w:szCs w:val="28"/>
          <w:bdr w:val="none" w:color="auto" w:sz="0" w:space="0"/>
          <w:shd w:val="clear" w:fill="FFFFFF"/>
        </w:rPr>
        <w:t>②竞赛章程或章程性文件1份（标注出奖项设置、团队人数限制、是否需要现场答辩等）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0" w:firstLine="705"/>
        <w:jc w:val="both"/>
      </w:pPr>
      <w:r>
        <w:rPr>
          <w:rFonts w:hint="eastAsia" w:ascii="仿宋" w:hAnsi="仿宋" w:eastAsia="仿宋" w:cs="仿宋"/>
          <w:color w:val="333333"/>
          <w:spacing w:val="0"/>
          <w:sz w:val="28"/>
          <w:szCs w:val="28"/>
          <w:bdr w:val="none" w:color="auto" w:sz="0" w:space="0"/>
          <w:shd w:val="clear" w:fill="FFFFFF"/>
        </w:rPr>
        <w:t>③竞赛主办方公布或出具的获奖名单1份（标注出本人或本人所在团队）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0" w:firstLine="705"/>
        <w:jc w:val="both"/>
      </w:pPr>
      <w:r>
        <w:rPr>
          <w:rFonts w:hint="eastAsia" w:ascii="仿宋" w:hAnsi="仿宋" w:eastAsia="仿宋" w:cs="仿宋"/>
          <w:color w:val="333333"/>
          <w:spacing w:val="0"/>
          <w:sz w:val="28"/>
          <w:szCs w:val="28"/>
          <w:bdr w:val="none" w:color="auto" w:sz="0" w:space="0"/>
          <w:shd w:val="clear" w:fill="FFFFFF"/>
        </w:rPr>
        <w:t>（以上材料由学院收齐后统一提交）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pPr>
      <w:r>
        <w:rPr>
          <w:rFonts w:hint="eastAsia" w:ascii="仿宋" w:hAnsi="仿宋" w:eastAsia="仿宋" w:cs="仿宋"/>
          <w:color w:val="333333"/>
          <w:spacing w:val="0"/>
          <w:sz w:val="28"/>
          <w:szCs w:val="28"/>
          <w:bdr w:val="none" w:color="auto" w:sz="0" w:space="0"/>
          <w:shd w:val="clear" w:fill="FFFFFF"/>
        </w:rPr>
        <w:t>五、其他注意事项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pPr>
      <w:r>
        <w:rPr>
          <w:rFonts w:hint="eastAsia" w:ascii="仿宋" w:hAnsi="仿宋" w:eastAsia="仿宋" w:cs="仿宋"/>
          <w:color w:val="333333"/>
          <w:spacing w:val="0"/>
          <w:sz w:val="28"/>
          <w:szCs w:val="28"/>
          <w:bdr w:val="none" w:color="auto" w:sz="0" w:space="0"/>
          <w:shd w:val="clear" w:fill="FFFFFF"/>
        </w:rPr>
        <w:t>（一）在推免过程中，如发现弄虚作假或其他违规情节，一经查实将严肃处理。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pPr>
      <w:r>
        <w:rPr>
          <w:rFonts w:hint="eastAsia" w:ascii="仿宋" w:hAnsi="仿宋" w:eastAsia="仿宋" w:cs="仿宋"/>
          <w:color w:val="333333"/>
          <w:spacing w:val="0"/>
          <w:sz w:val="28"/>
          <w:szCs w:val="28"/>
          <w:bdr w:val="none" w:color="auto" w:sz="0" w:space="0"/>
          <w:shd w:val="clear" w:fill="FFFFFF"/>
        </w:rPr>
        <w:t>（二）学院在为学生开具外推相关证明、公函时，应加强责任意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both"/>
      </w:pPr>
      <w:r>
        <w:rPr>
          <w:rFonts w:hint="eastAsia" w:ascii="仿宋" w:hAnsi="仿宋" w:eastAsia="仿宋" w:cs="仿宋"/>
          <w:color w:val="333333"/>
          <w:spacing w:val="0"/>
          <w:sz w:val="28"/>
          <w:szCs w:val="28"/>
          <w:bdr w:val="none" w:color="auto" w:sz="0" w:space="0"/>
          <w:shd w:val="clear" w:fill="FFFFFF"/>
        </w:rPr>
        <w:t>识，确保签名、用印统一规范。推荐证明、公函中院系负责人签名（及公章）应统一使用学院行政负责人签名（及公章）。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pPr>
      <w:r>
        <w:rPr>
          <w:rFonts w:hint="eastAsia" w:ascii="仿宋" w:hAnsi="仿宋" w:eastAsia="仿宋" w:cs="仿宋"/>
          <w:color w:val="333333"/>
          <w:spacing w:val="0"/>
          <w:sz w:val="28"/>
          <w:szCs w:val="28"/>
          <w:bdr w:val="none" w:color="auto" w:sz="0" w:space="0"/>
          <w:shd w:val="clear" w:fill="FFFFFF"/>
        </w:rPr>
        <w:t>（三）</w:t>
      </w:r>
      <w:r>
        <w:rPr>
          <w:rStyle w:val="4"/>
          <w:rFonts w:hint="eastAsia" w:ascii="仿宋" w:hAnsi="仿宋" w:eastAsia="仿宋" w:cs="仿宋"/>
          <w:color w:val="333333"/>
          <w:spacing w:val="0"/>
          <w:sz w:val="28"/>
          <w:szCs w:val="28"/>
          <w:bdr w:val="none" w:color="auto" w:sz="0" w:space="0"/>
          <w:shd w:val="clear" w:fill="FFFFFF"/>
        </w:rPr>
        <w:t>所有推免生（包括支教团专项、留校保研等）应及时关注拟申报院校的研究生招生相关信息，并根据申报院校要求及时完成网上报名、提交材料及复试面试等事项。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pPr>
      <w:r>
        <w:rPr>
          <w:rFonts w:hint="eastAsia" w:ascii="仿宋" w:hAnsi="仿宋" w:eastAsia="仿宋" w:cs="仿宋"/>
          <w:color w:val="333333"/>
          <w:spacing w:val="0"/>
          <w:sz w:val="28"/>
          <w:szCs w:val="28"/>
          <w:bdr w:val="none" w:color="auto" w:sz="0" w:space="0"/>
          <w:shd w:val="clear" w:fill="FFFFFF"/>
        </w:rPr>
        <w:t>（四）学校推免名单正式公布之前，学院、教务处为外推学生出具的相关证明均为学习成绩排名（或预排名）证明，综合排名及推免资格证明在推免名单正式公布后开具方为有效。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pPr>
      <w:r>
        <w:rPr>
          <w:rFonts w:hint="eastAsia" w:ascii="仿宋" w:hAnsi="仿宋" w:eastAsia="仿宋" w:cs="仿宋"/>
          <w:color w:val="333333"/>
          <w:spacing w:val="0"/>
          <w:sz w:val="28"/>
          <w:szCs w:val="28"/>
          <w:bdr w:val="none" w:color="auto" w:sz="0" w:space="0"/>
          <w:shd w:val="clear" w:fill="FFFFFF"/>
        </w:rPr>
        <w:t>望各学院高度重视并认真做好推免各项工作，严格执行各项文件规定，确保推免工作公开、公正、公平进行。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pPr>
      <w:r>
        <w:rPr>
          <w:rFonts w:hint="eastAsia" w:ascii="仿宋" w:hAnsi="仿宋" w:eastAsia="仿宋" w:cs="仿宋"/>
          <w:color w:val="333333"/>
          <w:spacing w:val="0"/>
          <w:sz w:val="28"/>
          <w:szCs w:val="28"/>
          <w:bdr w:val="none" w:color="auto" w:sz="0" w:space="0"/>
          <w:shd w:val="clear" w:fill="FFFFFF"/>
        </w:rPr>
        <w:t>教务处质量监控科办公室：昌平校区办公楼A-302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pPr>
      <w:r>
        <w:rPr>
          <w:rFonts w:hint="eastAsia" w:ascii="仿宋" w:hAnsi="仿宋" w:eastAsia="仿宋" w:cs="仿宋"/>
          <w:color w:val="333333"/>
          <w:spacing w:val="0"/>
          <w:sz w:val="28"/>
          <w:szCs w:val="28"/>
          <w:bdr w:val="none" w:color="auto" w:sz="0" w:space="0"/>
          <w:shd w:val="clear" w:fill="FFFFFF"/>
        </w:rPr>
        <w:t>联系电话：58909089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pPr>
      <w:r>
        <w:rPr>
          <w:rFonts w:hint="eastAsia" w:ascii="仿宋" w:hAnsi="仿宋" w:eastAsia="仿宋" w:cs="仿宋"/>
          <w:color w:val="333333"/>
          <w:spacing w:val="0"/>
          <w:sz w:val="28"/>
          <w:szCs w:val="28"/>
          <w:bdr w:val="none" w:color="auto" w:sz="0" w:space="0"/>
          <w:shd w:val="clear" w:fill="FFFFFF"/>
        </w:rPr>
        <w:t>E-mail:jwczjk@cupl.edu.cn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1006" w:firstLine="480"/>
        <w:jc w:val="right"/>
      </w:pPr>
      <w:r>
        <w:rPr>
          <w:rFonts w:hint="eastAsia" w:ascii="仿宋" w:hAnsi="仿宋" w:eastAsia="仿宋" w:cs="仿宋"/>
          <w:color w:val="333333"/>
          <w:spacing w:val="0"/>
          <w:sz w:val="28"/>
          <w:szCs w:val="28"/>
          <w:bdr w:val="none" w:color="auto" w:sz="0" w:space="0"/>
          <w:shd w:val="clear" w:fill="FFFFFF"/>
        </w:rPr>
        <w:t>教务处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pPr>
      <w:r>
        <w:rPr>
          <w:rFonts w:hint="eastAsia" w:ascii="仿宋" w:hAnsi="仿宋" w:eastAsia="仿宋" w:cs="仿宋"/>
          <w:color w:val="333333"/>
          <w:spacing w:val="0"/>
          <w:sz w:val="28"/>
          <w:szCs w:val="28"/>
          <w:bdr w:val="none" w:color="auto" w:sz="0" w:space="0"/>
          <w:shd w:val="clear" w:fill="FFFFFF"/>
        </w:rPr>
        <w:t>二○二○年九月二十一日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E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2020-12-18T01:56:37Z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